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37FD2" w14:textId="0B4BFA03" w:rsidR="002F7097" w:rsidRPr="00D66760" w:rsidRDefault="002F7097" w:rsidP="002F7097">
      <w:pPr>
        <w:rPr>
          <w:rFonts w:ascii="Arial" w:hAnsi="Arial" w:cs="Arial"/>
          <w:sz w:val="28"/>
          <w:szCs w:val="28"/>
        </w:rPr>
      </w:pPr>
      <w:r w:rsidRPr="00D66760">
        <w:rPr>
          <w:rFonts w:ascii="Arial" w:hAnsi="Arial" w:cs="Arial"/>
          <w:b/>
          <w:sz w:val="28"/>
          <w:szCs w:val="28"/>
        </w:rPr>
        <w:t>De Lonneker Passie</w:t>
      </w:r>
      <w:r w:rsidR="00D66760">
        <w:rPr>
          <w:rFonts w:ascii="Arial" w:hAnsi="Arial" w:cs="Arial"/>
          <w:b/>
          <w:sz w:val="28"/>
          <w:szCs w:val="28"/>
        </w:rPr>
        <w:t xml:space="preserve"> 2025</w:t>
      </w:r>
      <w:r w:rsidRPr="00D66760">
        <w:rPr>
          <w:rFonts w:ascii="Arial" w:hAnsi="Arial" w:cs="Arial"/>
          <w:b/>
          <w:sz w:val="28"/>
          <w:szCs w:val="28"/>
        </w:rPr>
        <w:t xml:space="preserve">. </w:t>
      </w:r>
    </w:p>
    <w:p w14:paraId="3E7B87EF" w14:textId="77777777" w:rsidR="002F7097" w:rsidRPr="00D66760" w:rsidRDefault="002F7097" w:rsidP="002F7097">
      <w:pPr>
        <w:pStyle w:val="Geenafstand"/>
        <w:rPr>
          <w:rFonts w:ascii="Arial" w:hAnsi="Arial" w:cs="Arial"/>
          <w:b/>
          <w:sz w:val="24"/>
          <w:szCs w:val="24"/>
        </w:rPr>
      </w:pPr>
    </w:p>
    <w:p w14:paraId="31E5B357" w14:textId="61926425" w:rsidR="002F7097" w:rsidRPr="00D66760" w:rsidRDefault="002F7097" w:rsidP="002F7097">
      <w:pPr>
        <w:pStyle w:val="Geenafstand"/>
        <w:rPr>
          <w:rFonts w:ascii="Arial" w:hAnsi="Arial" w:cs="Arial"/>
          <w:b/>
          <w:sz w:val="24"/>
          <w:szCs w:val="24"/>
        </w:rPr>
      </w:pPr>
      <w:r w:rsidRPr="00D66760">
        <w:rPr>
          <w:rFonts w:ascii="Arial" w:hAnsi="Arial" w:cs="Arial"/>
          <w:b/>
          <w:sz w:val="24"/>
          <w:szCs w:val="24"/>
        </w:rPr>
        <w:t>Vrijdagavond 11 april om 19.00 uur.</w:t>
      </w:r>
      <w:r w:rsidR="00D66760">
        <w:rPr>
          <w:rFonts w:ascii="Arial" w:hAnsi="Arial" w:cs="Arial"/>
          <w:b/>
          <w:sz w:val="24"/>
          <w:szCs w:val="24"/>
        </w:rPr>
        <w:t xml:space="preserve"> </w:t>
      </w:r>
      <w:r w:rsidRPr="00D66760">
        <w:rPr>
          <w:rFonts w:ascii="Arial" w:hAnsi="Arial" w:cs="Arial"/>
          <w:b/>
          <w:sz w:val="24"/>
          <w:szCs w:val="24"/>
        </w:rPr>
        <w:t>Startpunt Lonneker molen.</w:t>
      </w:r>
      <w:r w:rsidR="001D6935" w:rsidRPr="00D66760">
        <w:rPr>
          <w:rFonts w:ascii="Arial" w:hAnsi="Arial" w:cs="Arial"/>
          <w:b/>
          <w:sz w:val="24"/>
          <w:szCs w:val="24"/>
        </w:rPr>
        <w:t>(Lonnekermolenweg</w:t>
      </w:r>
      <w:r w:rsidR="006F3A20" w:rsidRPr="00D66760">
        <w:rPr>
          <w:rFonts w:ascii="Arial" w:hAnsi="Arial" w:cs="Arial"/>
          <w:b/>
          <w:sz w:val="24"/>
          <w:szCs w:val="24"/>
        </w:rPr>
        <w:t xml:space="preserve"> 80).</w:t>
      </w:r>
    </w:p>
    <w:p w14:paraId="29EB4940" w14:textId="77777777" w:rsidR="001D6935" w:rsidRPr="00D66760" w:rsidRDefault="002F7097" w:rsidP="002F7097">
      <w:pPr>
        <w:pStyle w:val="Geenafstand"/>
        <w:rPr>
          <w:rFonts w:ascii="Arial" w:hAnsi="Arial" w:cs="Arial"/>
          <w:b/>
          <w:sz w:val="24"/>
          <w:szCs w:val="24"/>
        </w:rPr>
      </w:pPr>
      <w:r w:rsidRPr="00D66760">
        <w:rPr>
          <w:rFonts w:ascii="Arial" w:hAnsi="Arial" w:cs="Arial"/>
          <w:b/>
          <w:sz w:val="24"/>
          <w:szCs w:val="24"/>
        </w:rPr>
        <w:t xml:space="preserve">Loop mee door het dorp en maak mee wat de Lonneker verenigingen verbeelden over de lijdensweg van Jezus. </w:t>
      </w:r>
    </w:p>
    <w:p w14:paraId="1B925F42" w14:textId="59D0025C" w:rsidR="002F7097" w:rsidRPr="00D66760" w:rsidRDefault="002F7097" w:rsidP="002F7097">
      <w:pPr>
        <w:pStyle w:val="Geenafstand"/>
        <w:rPr>
          <w:rFonts w:ascii="Arial" w:hAnsi="Arial" w:cs="Arial"/>
          <w:b/>
          <w:sz w:val="24"/>
          <w:szCs w:val="24"/>
        </w:rPr>
      </w:pPr>
      <w:r w:rsidRPr="00D66760">
        <w:rPr>
          <w:rFonts w:ascii="Arial" w:hAnsi="Arial" w:cs="Arial"/>
          <w:b/>
          <w:sz w:val="24"/>
          <w:szCs w:val="24"/>
        </w:rPr>
        <w:t>Deelname is vrij.</w:t>
      </w:r>
      <w:r w:rsidR="001D6935" w:rsidRPr="00D66760">
        <w:rPr>
          <w:rFonts w:ascii="Arial" w:hAnsi="Arial" w:cs="Arial"/>
          <w:b/>
          <w:sz w:val="24"/>
          <w:szCs w:val="24"/>
        </w:rPr>
        <w:t xml:space="preserve"> </w:t>
      </w:r>
      <w:r w:rsidRPr="00D66760">
        <w:rPr>
          <w:rFonts w:ascii="Arial" w:hAnsi="Arial" w:cs="Arial"/>
          <w:b/>
          <w:sz w:val="24"/>
          <w:szCs w:val="24"/>
        </w:rPr>
        <w:t>Iedereen welkom.</w:t>
      </w:r>
    </w:p>
    <w:p w14:paraId="129FAD88" w14:textId="77777777" w:rsidR="00312C43" w:rsidRDefault="00312C43" w:rsidP="002F7097">
      <w:pPr>
        <w:pStyle w:val="Geenafstand"/>
        <w:rPr>
          <w:rFonts w:ascii="Arial" w:hAnsi="Arial" w:cs="Arial"/>
          <w:sz w:val="24"/>
          <w:szCs w:val="24"/>
        </w:rPr>
      </w:pPr>
    </w:p>
    <w:p w14:paraId="051483D1" w14:textId="3E670E62" w:rsidR="002F7097" w:rsidRPr="00D66760" w:rsidRDefault="002F7097" w:rsidP="002F7097">
      <w:pPr>
        <w:pStyle w:val="Geenafstand"/>
        <w:rPr>
          <w:rFonts w:ascii="Arial" w:hAnsi="Arial" w:cs="Arial"/>
          <w:b/>
          <w:sz w:val="24"/>
          <w:szCs w:val="24"/>
        </w:rPr>
      </w:pPr>
      <w:r w:rsidRPr="00D66760">
        <w:rPr>
          <w:rFonts w:ascii="Arial" w:hAnsi="Arial" w:cs="Arial"/>
          <w:sz w:val="24"/>
          <w:szCs w:val="24"/>
        </w:rPr>
        <w:t xml:space="preserve">Een regiegroep, bestaande uit initiatiefnemer Maaike Schepers, emerituspredikant van de Lonneker kapel Uit Liefde, Pastoraal werkster José van den Bosch-van Os van de parochie Maria Vlucht, waartoe de katholieke Geloofsgemeenschap van Lonneker behoort en vrijwilligers uit beide Lonneker kerken. </w:t>
      </w:r>
    </w:p>
    <w:p w14:paraId="743FCEDC" w14:textId="79BF703A" w:rsidR="00CB34DF" w:rsidRDefault="002F7097" w:rsidP="002F7097">
      <w:pPr>
        <w:pStyle w:val="Geenafstand"/>
        <w:rPr>
          <w:rFonts w:ascii="Arial" w:hAnsi="Arial" w:cs="Arial"/>
          <w:sz w:val="24"/>
          <w:szCs w:val="24"/>
        </w:rPr>
      </w:pPr>
      <w:r w:rsidRPr="00D66760">
        <w:rPr>
          <w:rFonts w:ascii="Arial" w:hAnsi="Arial" w:cs="Arial"/>
          <w:sz w:val="24"/>
          <w:szCs w:val="24"/>
        </w:rPr>
        <w:t xml:space="preserve">Het is de regiegroep gelukt om de mensen weer enthousiast te maken om in Lonneker een passietocht door het dorp te houden. Er is een tocht door het dorp uitgezet, die om 19.00 uur begint bij de </w:t>
      </w:r>
      <w:r w:rsidR="00312C43">
        <w:rPr>
          <w:rFonts w:ascii="Arial" w:hAnsi="Arial" w:cs="Arial"/>
          <w:sz w:val="24"/>
          <w:szCs w:val="24"/>
        </w:rPr>
        <w:t xml:space="preserve">Lonneker </w:t>
      </w:r>
      <w:r w:rsidRPr="00D66760">
        <w:rPr>
          <w:rFonts w:ascii="Arial" w:hAnsi="Arial" w:cs="Arial"/>
          <w:sz w:val="24"/>
          <w:szCs w:val="24"/>
        </w:rPr>
        <w:t>molen en om ca. 21.00 uur eindigt in de R.K. Kerk op het Dorpsplein.</w:t>
      </w:r>
    </w:p>
    <w:p w14:paraId="7F11956E" w14:textId="46C0F9E6" w:rsidR="002F7097" w:rsidRPr="00D66760" w:rsidRDefault="002F7097" w:rsidP="002F7097">
      <w:pPr>
        <w:pStyle w:val="Geenafstand"/>
        <w:rPr>
          <w:rFonts w:ascii="Arial" w:hAnsi="Arial" w:cs="Arial"/>
          <w:sz w:val="24"/>
          <w:szCs w:val="24"/>
        </w:rPr>
      </w:pPr>
      <w:r w:rsidRPr="00D66760">
        <w:rPr>
          <w:rFonts w:ascii="Arial" w:hAnsi="Arial" w:cs="Arial"/>
          <w:sz w:val="24"/>
          <w:szCs w:val="24"/>
        </w:rPr>
        <w:t xml:space="preserve">  </w:t>
      </w:r>
    </w:p>
    <w:p w14:paraId="609E991E" w14:textId="77777777" w:rsidR="002F7097" w:rsidRPr="00D66760" w:rsidRDefault="002F7097" w:rsidP="002F7097">
      <w:pPr>
        <w:rPr>
          <w:rFonts w:ascii="Arial" w:hAnsi="Arial" w:cs="Arial"/>
          <w:szCs w:val="24"/>
        </w:rPr>
      </w:pPr>
      <w:r w:rsidRPr="00D66760">
        <w:rPr>
          <w:rFonts w:ascii="Arial" w:hAnsi="Arial" w:cs="Arial"/>
          <w:szCs w:val="24"/>
        </w:rPr>
        <w:t xml:space="preserve">Het is de bedoeling dat iedereen die wil deelnemen naar de molen gaat. Voorafgegaan door een groot verlicht kruis, gemaakt door de leden van de stichting Lonneker Veldfeest en gedragen door leden van LSV, volgt de groep, onder aanvoering van een verteller de route door het dorp. </w:t>
      </w:r>
    </w:p>
    <w:p w14:paraId="7D65E5F2" w14:textId="38242D6D" w:rsidR="001C2C13" w:rsidRPr="00CB34DF" w:rsidRDefault="002F7097" w:rsidP="001C2C13">
      <w:pPr>
        <w:pStyle w:val="Geenafstand"/>
        <w:rPr>
          <w:rFonts w:ascii="Arial" w:hAnsi="Arial" w:cs="Arial"/>
          <w:sz w:val="24"/>
          <w:szCs w:val="24"/>
        </w:rPr>
      </w:pPr>
      <w:r w:rsidRPr="00CB34DF">
        <w:rPr>
          <w:rFonts w:ascii="Arial" w:hAnsi="Arial" w:cs="Arial"/>
          <w:sz w:val="24"/>
          <w:szCs w:val="24"/>
        </w:rPr>
        <w:t>Op diverse plaatsen wordt stilgestaan om te kijken en te luisteren naar de verschillende presentaties</w:t>
      </w:r>
      <w:r w:rsidR="00CB34DF">
        <w:rPr>
          <w:rFonts w:ascii="Arial" w:hAnsi="Arial" w:cs="Arial"/>
          <w:sz w:val="24"/>
          <w:szCs w:val="24"/>
        </w:rPr>
        <w:t xml:space="preserve"> van o.a. de </w:t>
      </w:r>
      <w:r w:rsidR="001C2C13" w:rsidRPr="00CB34DF">
        <w:rPr>
          <w:rFonts w:ascii="Arial" w:hAnsi="Arial" w:cs="Arial"/>
          <w:sz w:val="24"/>
          <w:szCs w:val="24"/>
        </w:rPr>
        <w:t xml:space="preserve">muziekvereniging Excelsior, het koor Op Toon, het koor ArtePax Vocale, de toneelvereniging Kameleon, </w:t>
      </w:r>
      <w:r w:rsidR="00CB34DF">
        <w:rPr>
          <w:rFonts w:ascii="Arial" w:hAnsi="Arial" w:cs="Arial"/>
          <w:sz w:val="24"/>
          <w:szCs w:val="24"/>
        </w:rPr>
        <w:t>kinder</w:t>
      </w:r>
      <w:r w:rsidR="001C2C13" w:rsidRPr="00CB34DF">
        <w:rPr>
          <w:rFonts w:ascii="Arial" w:hAnsi="Arial" w:cs="Arial"/>
          <w:sz w:val="24"/>
          <w:szCs w:val="24"/>
        </w:rPr>
        <w:t xml:space="preserve">koor Liedwientjes, </w:t>
      </w:r>
      <w:r w:rsidR="00920F54">
        <w:rPr>
          <w:rFonts w:ascii="Arial" w:hAnsi="Arial" w:cs="Arial"/>
          <w:sz w:val="24"/>
          <w:szCs w:val="24"/>
        </w:rPr>
        <w:t xml:space="preserve">de </w:t>
      </w:r>
      <w:r w:rsidR="001C2C13" w:rsidRPr="00CB34DF">
        <w:rPr>
          <w:rFonts w:ascii="Arial" w:hAnsi="Arial" w:cs="Arial"/>
          <w:sz w:val="24"/>
          <w:szCs w:val="24"/>
        </w:rPr>
        <w:t>Streetdance</w:t>
      </w:r>
      <w:r w:rsidR="00312C43">
        <w:rPr>
          <w:rFonts w:ascii="Arial" w:hAnsi="Arial" w:cs="Arial"/>
          <w:sz w:val="24"/>
          <w:szCs w:val="24"/>
        </w:rPr>
        <w:t xml:space="preserve"> groep</w:t>
      </w:r>
      <w:r w:rsidR="001C2C13" w:rsidRPr="00CB34DF">
        <w:rPr>
          <w:rFonts w:ascii="Arial" w:hAnsi="Arial" w:cs="Arial"/>
          <w:sz w:val="24"/>
          <w:szCs w:val="24"/>
        </w:rPr>
        <w:t>,</w:t>
      </w:r>
      <w:r w:rsidR="00312C43">
        <w:rPr>
          <w:rFonts w:ascii="Arial" w:hAnsi="Arial" w:cs="Arial"/>
          <w:sz w:val="24"/>
          <w:szCs w:val="24"/>
        </w:rPr>
        <w:t xml:space="preserve"> voetbalclub</w:t>
      </w:r>
      <w:r w:rsidR="001C2C13" w:rsidRPr="00CB34DF">
        <w:rPr>
          <w:rFonts w:ascii="Arial" w:hAnsi="Arial" w:cs="Arial"/>
          <w:sz w:val="24"/>
          <w:szCs w:val="24"/>
        </w:rPr>
        <w:t xml:space="preserve"> LSV en de Stichting Lonneker Veldfeest. </w:t>
      </w:r>
    </w:p>
    <w:p w14:paraId="3F64ECFD" w14:textId="49337E1C" w:rsidR="002F7097" w:rsidRPr="001C2C13" w:rsidRDefault="002F7097" w:rsidP="002F7097">
      <w:pPr>
        <w:rPr>
          <w:rFonts w:ascii="Arial" w:hAnsi="Arial" w:cs="Arial"/>
          <w:szCs w:val="24"/>
        </w:rPr>
      </w:pPr>
    </w:p>
    <w:p w14:paraId="1DE47EA1" w14:textId="77777777" w:rsidR="002F7097" w:rsidRPr="00AD4A04" w:rsidRDefault="002F7097" w:rsidP="002F7097">
      <w:pPr>
        <w:rPr>
          <w:rFonts w:ascii="Arial" w:hAnsi="Arial" w:cs="Arial"/>
          <w:szCs w:val="24"/>
        </w:rPr>
      </w:pPr>
      <w:r w:rsidRPr="00CB34DF">
        <w:rPr>
          <w:rFonts w:ascii="Arial" w:hAnsi="Arial" w:cs="Arial"/>
          <w:b/>
          <w:bCs/>
          <w:szCs w:val="24"/>
        </w:rPr>
        <w:t>Uitgangspunt is het lijdensverhaal van Jezus Christus.</w:t>
      </w:r>
      <w:r w:rsidRPr="00CB34DF">
        <w:rPr>
          <w:rFonts w:ascii="Arial" w:hAnsi="Arial" w:cs="Arial"/>
          <w:szCs w:val="24"/>
        </w:rPr>
        <w:t xml:space="preserve"> </w:t>
      </w:r>
      <w:r w:rsidRPr="00D66760">
        <w:rPr>
          <w:rFonts w:ascii="Arial" w:hAnsi="Arial" w:cs="Arial"/>
          <w:szCs w:val="24"/>
        </w:rPr>
        <w:t>Hij was het die opkwam voor de kleinen, de armen, de minderbedeelden. Hij nam het op voor de zwakken, voor allen die onrecht lijden. Voor hen die aan de onderkant van de samenleving leven. Hij gaat om met alle mensen of ze in Hem geloven of niet. Hij geeft mensen telkens nieuwe kansen en veroordeelt niemand, maar heeft alle mensen lief: jong en oud, van welk ras of afkomst ook en elke geaardheid. En toch, wie de waarheid zegt en doet, wordt veroordeeld tot het kruis. De verschillende gebeurtenissen tijdens de lijdensweg van Jezus worden zoveel mogelijk ook in onze eigen tijd geplaatst.</w:t>
      </w:r>
    </w:p>
    <w:p w14:paraId="4FF47FAD" w14:textId="77777777" w:rsidR="00AD4A04" w:rsidRPr="00AD4A04" w:rsidRDefault="00AD4A04" w:rsidP="002F7097">
      <w:pPr>
        <w:rPr>
          <w:rFonts w:ascii="Arial" w:hAnsi="Arial" w:cs="Arial"/>
          <w:szCs w:val="24"/>
        </w:rPr>
      </w:pPr>
    </w:p>
    <w:p w14:paraId="78C13CAD" w14:textId="388F568A" w:rsidR="00131A21" w:rsidRPr="00131A21" w:rsidRDefault="00AD4A04" w:rsidP="00131A21">
      <w:pPr>
        <w:rPr>
          <w:rFonts w:ascii="Arial" w:hAnsi="Arial" w:cs="Arial"/>
          <w:szCs w:val="24"/>
        </w:rPr>
      </w:pPr>
      <w:r w:rsidRPr="00AD4A04">
        <w:rPr>
          <w:rFonts w:ascii="Arial" w:hAnsi="Arial" w:cs="Arial"/>
          <w:bCs/>
          <w:szCs w:val="24"/>
        </w:rPr>
        <w:t xml:space="preserve">Bij de molen worden </w:t>
      </w:r>
      <w:r w:rsidRPr="00312C43">
        <w:rPr>
          <w:rFonts w:ascii="Arial" w:hAnsi="Arial" w:cs="Arial"/>
          <w:b/>
          <w:szCs w:val="24"/>
        </w:rPr>
        <w:t>programmaboekjes</w:t>
      </w:r>
      <w:r w:rsidRPr="00AD4A04">
        <w:rPr>
          <w:rFonts w:ascii="Arial" w:hAnsi="Arial" w:cs="Arial"/>
          <w:bCs/>
          <w:szCs w:val="24"/>
        </w:rPr>
        <w:t xml:space="preserve"> uitgedeeld, mensen die onderweg aansluiten kunnen ook een boekje krijgen, op is op.</w:t>
      </w:r>
      <w:r w:rsidR="00131A21">
        <w:rPr>
          <w:rFonts w:ascii="Arial" w:hAnsi="Arial" w:cs="Arial"/>
          <w:szCs w:val="24"/>
        </w:rPr>
        <w:t xml:space="preserve"> </w:t>
      </w:r>
      <w:r w:rsidR="00131A21" w:rsidRPr="00131A21">
        <w:rPr>
          <w:rFonts w:ascii="Arial" w:hAnsi="Arial" w:cs="Arial"/>
          <w:szCs w:val="24"/>
        </w:rPr>
        <w:t xml:space="preserve">Na afloop </w:t>
      </w:r>
      <w:r w:rsidR="00131A21">
        <w:rPr>
          <w:rFonts w:ascii="Arial" w:hAnsi="Arial" w:cs="Arial"/>
          <w:szCs w:val="24"/>
        </w:rPr>
        <w:t>a</w:t>
      </w:r>
      <w:r w:rsidR="00131A21" w:rsidRPr="00131A21">
        <w:rPr>
          <w:rFonts w:ascii="Arial" w:hAnsi="Arial" w:cs="Arial"/>
          <w:szCs w:val="24"/>
        </w:rPr>
        <w:t xml:space="preserve">chter in de </w:t>
      </w:r>
      <w:r w:rsidR="00131A21">
        <w:rPr>
          <w:rFonts w:ascii="Arial" w:hAnsi="Arial" w:cs="Arial"/>
          <w:szCs w:val="24"/>
        </w:rPr>
        <w:t xml:space="preserve">R.K. </w:t>
      </w:r>
      <w:r w:rsidR="00131A21" w:rsidRPr="00131A21">
        <w:rPr>
          <w:rFonts w:ascii="Arial" w:hAnsi="Arial" w:cs="Arial"/>
          <w:szCs w:val="24"/>
        </w:rPr>
        <w:t xml:space="preserve">kerk is </w:t>
      </w:r>
      <w:r w:rsidR="00131A21">
        <w:rPr>
          <w:rFonts w:ascii="Arial" w:hAnsi="Arial" w:cs="Arial"/>
          <w:szCs w:val="24"/>
        </w:rPr>
        <w:t xml:space="preserve">er gelegenheid </w:t>
      </w:r>
      <w:r w:rsidR="00131A21" w:rsidRPr="00131A21">
        <w:rPr>
          <w:rFonts w:ascii="Arial" w:hAnsi="Arial" w:cs="Arial"/>
          <w:szCs w:val="24"/>
        </w:rPr>
        <w:t>nog wat te drinken. Om nog na te kaarten</w:t>
      </w:r>
      <w:r w:rsidR="00131A21">
        <w:rPr>
          <w:rFonts w:ascii="Arial" w:hAnsi="Arial" w:cs="Arial"/>
          <w:szCs w:val="24"/>
        </w:rPr>
        <w:t xml:space="preserve"> en </w:t>
      </w:r>
      <w:r w:rsidR="00131A21" w:rsidRPr="00131A21">
        <w:rPr>
          <w:rFonts w:ascii="Arial" w:hAnsi="Arial" w:cs="Arial"/>
          <w:szCs w:val="24"/>
        </w:rPr>
        <w:t>bij te praten.</w:t>
      </w:r>
    </w:p>
    <w:p w14:paraId="71D2DF58" w14:textId="2841BED2" w:rsidR="00AD4A04" w:rsidRPr="00AD4A04" w:rsidRDefault="00AD4A04" w:rsidP="00AD4A04">
      <w:pPr>
        <w:pStyle w:val="Geenafstand"/>
        <w:rPr>
          <w:rFonts w:ascii="Arial" w:hAnsi="Arial" w:cs="Arial"/>
          <w:bCs/>
          <w:sz w:val="24"/>
          <w:szCs w:val="24"/>
        </w:rPr>
      </w:pPr>
    </w:p>
    <w:p w14:paraId="1AAD6644" w14:textId="0AAB6CAC" w:rsidR="002F7097" w:rsidRPr="00D66760" w:rsidRDefault="002F7097" w:rsidP="002F7097">
      <w:pPr>
        <w:rPr>
          <w:rFonts w:ascii="Arial" w:hAnsi="Arial" w:cs="Arial"/>
          <w:szCs w:val="24"/>
        </w:rPr>
      </w:pPr>
      <w:r w:rsidRPr="00D66760">
        <w:rPr>
          <w:rFonts w:ascii="Arial" w:hAnsi="Arial" w:cs="Arial"/>
          <w:szCs w:val="24"/>
        </w:rPr>
        <w:t xml:space="preserve">Zie ook Facebook onder </w:t>
      </w:r>
      <w:r w:rsidRPr="00D66760">
        <w:rPr>
          <w:rFonts w:ascii="Arial" w:hAnsi="Arial" w:cs="Arial"/>
          <w:i/>
          <w:szCs w:val="24"/>
        </w:rPr>
        <w:t xml:space="preserve">Passie Lonneker </w:t>
      </w:r>
      <w:r w:rsidRPr="00D66760">
        <w:rPr>
          <w:rFonts w:ascii="Arial" w:hAnsi="Arial" w:cs="Arial"/>
          <w:szCs w:val="24"/>
        </w:rPr>
        <w:t>en</w:t>
      </w:r>
      <w:r w:rsidRPr="00D66760">
        <w:rPr>
          <w:rFonts w:ascii="Arial" w:hAnsi="Arial" w:cs="Arial"/>
          <w:i/>
          <w:szCs w:val="24"/>
        </w:rPr>
        <w:t xml:space="preserve"> </w:t>
      </w:r>
      <w:r w:rsidR="006F3A20" w:rsidRPr="00D66760">
        <w:rPr>
          <w:rFonts w:ascii="Arial" w:hAnsi="Arial" w:cs="Arial"/>
          <w:szCs w:val="24"/>
        </w:rPr>
        <w:t>de</w:t>
      </w:r>
      <w:r w:rsidRPr="00D66760">
        <w:rPr>
          <w:rFonts w:ascii="Arial" w:hAnsi="Arial" w:cs="Arial"/>
          <w:szCs w:val="24"/>
        </w:rPr>
        <w:t xml:space="preserve"> </w:t>
      </w:r>
      <w:r w:rsidR="008A38A2" w:rsidRPr="00D66760">
        <w:rPr>
          <w:rFonts w:ascii="Arial" w:hAnsi="Arial" w:cs="Arial"/>
          <w:szCs w:val="24"/>
        </w:rPr>
        <w:t>websites</w:t>
      </w:r>
      <w:r w:rsidR="006F3A20" w:rsidRPr="00D66760">
        <w:rPr>
          <w:rFonts w:ascii="Arial" w:hAnsi="Arial" w:cs="Arial"/>
          <w:szCs w:val="24"/>
        </w:rPr>
        <w:t xml:space="preserve"> van de kerken</w:t>
      </w:r>
      <w:r w:rsidRPr="00D66760">
        <w:rPr>
          <w:rFonts w:ascii="Arial" w:hAnsi="Arial" w:cs="Arial"/>
          <w:szCs w:val="24"/>
        </w:rPr>
        <w:t xml:space="preserve">; www.kapeluitliefdelonneker.nl </w:t>
      </w:r>
      <w:r w:rsidR="006F3A20" w:rsidRPr="00D66760">
        <w:rPr>
          <w:rFonts w:ascii="Arial" w:hAnsi="Arial" w:cs="Arial"/>
          <w:szCs w:val="24"/>
        </w:rPr>
        <w:t xml:space="preserve"> </w:t>
      </w:r>
      <w:r w:rsidRPr="00D66760">
        <w:rPr>
          <w:rFonts w:ascii="Arial" w:hAnsi="Arial" w:cs="Arial"/>
          <w:szCs w:val="24"/>
        </w:rPr>
        <w:t xml:space="preserve">en </w:t>
      </w:r>
      <w:r w:rsidR="006F3A20" w:rsidRPr="00D66760">
        <w:rPr>
          <w:rFonts w:ascii="Arial" w:hAnsi="Arial" w:cs="Arial"/>
          <w:szCs w:val="24"/>
        </w:rPr>
        <w:t xml:space="preserve"> </w:t>
      </w:r>
      <w:r w:rsidRPr="00D66760">
        <w:rPr>
          <w:rFonts w:ascii="Arial" w:hAnsi="Arial" w:cs="Arial"/>
          <w:szCs w:val="24"/>
        </w:rPr>
        <w:t>www.rkzuidoosttwente.nl</w:t>
      </w:r>
    </w:p>
    <w:p w14:paraId="058E5F8D" w14:textId="77777777" w:rsidR="00D05868" w:rsidRPr="00D66760" w:rsidRDefault="00D05868">
      <w:pPr>
        <w:rPr>
          <w:rFonts w:ascii="Arial" w:hAnsi="Arial" w:cs="Arial"/>
          <w:sz w:val="28"/>
          <w:szCs w:val="28"/>
        </w:rPr>
      </w:pPr>
    </w:p>
    <w:sectPr w:rsidR="00D05868" w:rsidRPr="00D66760" w:rsidSect="00215839">
      <w:pgSz w:w="8419" w:h="11906" w:orient="landscape" w:code="9"/>
      <w:pgMar w:top="1077" w:right="1134" w:bottom="1077"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defaultTabStop w:val="708"/>
  <w:hyphenationZone w:val="425"/>
  <w:bookFoldPrinting/>
  <w:bookFoldPrintingSheets w:val="-4"/>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0EF"/>
    <w:rsid w:val="00075F59"/>
    <w:rsid w:val="00131A21"/>
    <w:rsid w:val="001950EF"/>
    <w:rsid w:val="001C2C13"/>
    <w:rsid w:val="001D6935"/>
    <w:rsid w:val="00215839"/>
    <w:rsid w:val="002D103C"/>
    <w:rsid w:val="002F7097"/>
    <w:rsid w:val="00312C43"/>
    <w:rsid w:val="00510AA4"/>
    <w:rsid w:val="0059128C"/>
    <w:rsid w:val="006F3A20"/>
    <w:rsid w:val="008517D6"/>
    <w:rsid w:val="008A38A2"/>
    <w:rsid w:val="00920F54"/>
    <w:rsid w:val="00AD4A04"/>
    <w:rsid w:val="00B731FA"/>
    <w:rsid w:val="00BE6278"/>
    <w:rsid w:val="00CB34DF"/>
    <w:rsid w:val="00D05868"/>
    <w:rsid w:val="00D66760"/>
    <w:rsid w:val="00E956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FA20B"/>
  <w15:chartTrackingRefBased/>
  <w15:docId w15:val="{0A8C15EF-1F8B-40EF-9CC0-8DCE522FF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F7097"/>
    <w:pPr>
      <w:spacing w:after="0" w:line="240" w:lineRule="auto"/>
    </w:pPr>
    <w:rPr>
      <w:rFonts w:ascii="Times New Roman" w:eastAsia="Times New Roman" w:hAnsi="Times New Roman" w:cs="Times New Roman"/>
      <w:kern w:val="0"/>
      <w:sz w:val="24"/>
      <w:szCs w:val="20"/>
      <w:lang w:eastAsia="zh-CN"/>
      <w14:ligatures w14:val="none"/>
    </w:rPr>
  </w:style>
  <w:style w:type="paragraph" w:styleId="Kop1">
    <w:name w:val="heading 1"/>
    <w:basedOn w:val="Standaard"/>
    <w:next w:val="Standaard"/>
    <w:link w:val="Kop1Char"/>
    <w:uiPriority w:val="9"/>
    <w:qFormat/>
    <w:rsid w:val="001950EF"/>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1950EF"/>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1950EF"/>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1950EF"/>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1950EF"/>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1950E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1950E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1950EF"/>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1950EF"/>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50E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950E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950E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1950E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1950E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1950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950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950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950EF"/>
    <w:rPr>
      <w:rFonts w:eastAsiaTheme="majorEastAsia" w:cstheme="majorBidi"/>
      <w:color w:val="272727" w:themeColor="text1" w:themeTint="D8"/>
    </w:rPr>
  </w:style>
  <w:style w:type="paragraph" w:styleId="Titel">
    <w:name w:val="Title"/>
    <w:basedOn w:val="Standaard"/>
    <w:next w:val="Standaard"/>
    <w:link w:val="TitelChar"/>
    <w:uiPriority w:val="10"/>
    <w:qFormat/>
    <w:rsid w:val="001950EF"/>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1950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950E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1950E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950EF"/>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1950EF"/>
    <w:rPr>
      <w:i/>
      <w:iCs/>
      <w:color w:val="404040" w:themeColor="text1" w:themeTint="BF"/>
    </w:rPr>
  </w:style>
  <w:style w:type="paragraph" w:styleId="Lijstalinea">
    <w:name w:val="List Paragraph"/>
    <w:basedOn w:val="Standaard"/>
    <w:uiPriority w:val="34"/>
    <w:qFormat/>
    <w:rsid w:val="001950EF"/>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1950EF"/>
    <w:rPr>
      <w:i/>
      <w:iCs/>
      <w:color w:val="2F5496" w:themeColor="accent1" w:themeShade="BF"/>
    </w:rPr>
  </w:style>
  <w:style w:type="paragraph" w:styleId="Duidelijkcitaat">
    <w:name w:val="Intense Quote"/>
    <w:basedOn w:val="Standaard"/>
    <w:next w:val="Standaard"/>
    <w:link w:val="DuidelijkcitaatChar"/>
    <w:uiPriority w:val="30"/>
    <w:qFormat/>
    <w:rsid w:val="001950E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1950EF"/>
    <w:rPr>
      <w:i/>
      <w:iCs/>
      <w:color w:val="2F5496" w:themeColor="accent1" w:themeShade="BF"/>
    </w:rPr>
  </w:style>
  <w:style w:type="character" w:styleId="Intensieveverwijzing">
    <w:name w:val="Intense Reference"/>
    <w:basedOn w:val="Standaardalinea-lettertype"/>
    <w:uiPriority w:val="32"/>
    <w:qFormat/>
    <w:rsid w:val="001950EF"/>
    <w:rPr>
      <w:b/>
      <w:bCs/>
      <w:smallCaps/>
      <w:color w:val="2F5496" w:themeColor="accent1" w:themeShade="BF"/>
      <w:spacing w:val="5"/>
    </w:rPr>
  </w:style>
  <w:style w:type="paragraph" w:styleId="Geenafstand">
    <w:name w:val="No Spacing"/>
    <w:uiPriority w:val="1"/>
    <w:qFormat/>
    <w:rsid w:val="002F7097"/>
    <w:pPr>
      <w:spacing w:after="0" w:line="240" w:lineRule="auto"/>
    </w:pPr>
    <w:rPr>
      <w:rFonts w:ascii="Calibri" w:eastAsia="Times New Roman" w:hAnsi="Calibri" w:cs="Calibri"/>
      <w:kern w:val="0"/>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8268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374</Words>
  <Characters>2058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Perry van der Arend</dc:creator>
  <cp:keywords/>
  <dc:description/>
  <cp:lastModifiedBy>Perry van der Arend</cp:lastModifiedBy>
  <cp:revision>4</cp:revision>
  <dcterms:created xsi:type="dcterms:W3CDTF">2025-03-18T20:15:00Z</dcterms:created>
  <dcterms:modified xsi:type="dcterms:W3CDTF">2025-03-18T20:27:00Z</dcterms:modified>
</cp:coreProperties>
</file>